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0E2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1839C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100E26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火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00E2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1839C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100E26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火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100E26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100E26">
              <w:rPr>
                <w:rFonts w:asciiTheme="minorHAnsi" w:hAnsiTheme="minorHAnsi" w:hint="eastAsia"/>
                <w:sz w:val="28"/>
                <w:szCs w:val="28"/>
              </w:rPr>
              <w:t>九州文化学園小学校・長崎短期大学交流授業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100E26">
              <w:rPr>
                <w:rFonts w:asciiTheme="minorHAnsi" w:eastAsiaTheme="majorEastAsia" w:hAnsiTheme="minorHAnsi" w:hint="eastAsia"/>
                <w:sz w:val="28"/>
                <w:szCs w:val="28"/>
              </w:rPr>
              <w:t>9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100E26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1839C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100E26">
              <w:rPr>
                <w:rFonts w:asciiTheme="minorHAnsi" w:eastAsiaTheme="majorEastAsia" w:hAnsiTheme="minorHAnsi" w:hint="eastAsia"/>
                <w:sz w:val="28"/>
                <w:szCs w:val="28"/>
              </w:rPr>
              <w:t>水</w:t>
            </w:r>
            <w:bookmarkStart w:id="0" w:name="_GoBack"/>
            <w:bookmarkEnd w:id="0"/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100E26">
              <w:rPr>
                <w:rFonts w:asciiTheme="minorHAnsi" w:eastAsiaTheme="majorEastAsia" w:hAnsiTheme="minorHAnsi" w:hint="eastAsia"/>
                <w:sz w:val="28"/>
                <w:szCs w:val="28"/>
              </w:rPr>
              <w:t>9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100E26">
              <w:rPr>
                <w:rFonts w:asciiTheme="minorHAnsi" w:eastAsiaTheme="majorEastAsia" w:hAnsiTheme="minorHAnsi" w:hint="eastAsia"/>
                <w:sz w:val="28"/>
                <w:szCs w:val="28"/>
              </w:rPr>
              <w:t>4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1839CA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3154DC2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45</cp:revision>
  <cp:lastPrinted>2025-03-24T07:02:00Z</cp:lastPrinted>
  <dcterms:created xsi:type="dcterms:W3CDTF">2021-11-12T12:36:00Z</dcterms:created>
  <dcterms:modified xsi:type="dcterms:W3CDTF">2025-09-04T07:44:00Z</dcterms:modified>
</cp:coreProperties>
</file>